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32" w:rsidRPr="00A12294" w:rsidRDefault="008B2232" w:rsidP="00A12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4">
        <w:rPr>
          <w:rFonts w:ascii="Times New Roman" w:hAnsi="Times New Roman" w:cs="Times New Roman"/>
          <w:b/>
          <w:sz w:val="28"/>
          <w:szCs w:val="28"/>
        </w:rPr>
        <w:t>Учитель-логопед МАДОУ «Детский сад №30 комбинированного вида» Кировского района г</w:t>
      </w:r>
      <w:proofErr w:type="gramStart"/>
      <w:r w:rsidRPr="00A1229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12294">
        <w:rPr>
          <w:rFonts w:ascii="Times New Roman" w:hAnsi="Times New Roman" w:cs="Times New Roman"/>
          <w:b/>
          <w:sz w:val="28"/>
          <w:szCs w:val="28"/>
        </w:rPr>
        <w:t>азани Исмагилова Инна Борисовна</w:t>
      </w:r>
    </w:p>
    <w:p w:rsidR="008B2232" w:rsidRPr="00A12294" w:rsidRDefault="008B2232" w:rsidP="00A12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4"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8B2232" w:rsidRPr="00A12294" w:rsidRDefault="008B2232" w:rsidP="00A12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73" w:rsidRPr="00A12294" w:rsidRDefault="00AE3A73" w:rsidP="00A12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94">
        <w:rPr>
          <w:rFonts w:ascii="Times New Roman" w:hAnsi="Times New Roman" w:cs="Times New Roman"/>
          <w:sz w:val="28"/>
          <w:szCs w:val="28"/>
        </w:rPr>
        <w:t xml:space="preserve"> «Я – педагог» - это повод взглянуть на свою профессию со стороны, попытаться осмыслить её важн</w:t>
      </w:r>
      <w:r w:rsidR="008B2232" w:rsidRPr="00A12294">
        <w:rPr>
          <w:rFonts w:ascii="Times New Roman" w:hAnsi="Times New Roman" w:cs="Times New Roman"/>
          <w:sz w:val="28"/>
          <w:szCs w:val="28"/>
        </w:rPr>
        <w:t>ость для себя</w:t>
      </w:r>
      <w:r w:rsidRPr="00A12294">
        <w:rPr>
          <w:rFonts w:ascii="Times New Roman" w:hAnsi="Times New Roman" w:cs="Times New Roman"/>
          <w:sz w:val="28"/>
          <w:szCs w:val="28"/>
        </w:rPr>
        <w:t xml:space="preserve">, значимость для других людей. Моё дело в жизни – это быть учителем-логопедом. </w:t>
      </w:r>
      <w:r w:rsidR="008B2232" w:rsidRPr="00A12294">
        <w:rPr>
          <w:rFonts w:ascii="Times New Roman" w:hAnsi="Times New Roman" w:cs="Times New Roman"/>
          <w:sz w:val="28"/>
          <w:szCs w:val="28"/>
        </w:rPr>
        <w:t>Этому делу отдано более восьми</w:t>
      </w:r>
      <w:r w:rsidRPr="00A12294">
        <w:rPr>
          <w:rFonts w:ascii="Times New Roman" w:hAnsi="Times New Roman" w:cs="Times New Roman"/>
          <w:sz w:val="28"/>
          <w:szCs w:val="28"/>
        </w:rPr>
        <w:t xml:space="preserve"> л</w:t>
      </w:r>
      <w:r w:rsidR="008B2232" w:rsidRPr="00A12294">
        <w:rPr>
          <w:rFonts w:ascii="Times New Roman" w:hAnsi="Times New Roman" w:cs="Times New Roman"/>
          <w:sz w:val="28"/>
          <w:szCs w:val="28"/>
        </w:rPr>
        <w:t>ет</w:t>
      </w:r>
      <w:r w:rsidRPr="00A12294">
        <w:rPr>
          <w:rFonts w:ascii="Times New Roman" w:hAnsi="Times New Roman" w:cs="Times New Roman"/>
          <w:sz w:val="28"/>
          <w:szCs w:val="28"/>
        </w:rPr>
        <w:t>. В моём случае – профессия выбра</w:t>
      </w:r>
      <w:r w:rsidR="008B2232" w:rsidRPr="00A12294">
        <w:rPr>
          <w:rFonts w:ascii="Times New Roman" w:hAnsi="Times New Roman" w:cs="Times New Roman"/>
          <w:sz w:val="28"/>
          <w:szCs w:val="28"/>
        </w:rPr>
        <w:t xml:space="preserve">ла меня. От воспитателя, </w:t>
      </w:r>
      <w:r w:rsidRPr="00A12294">
        <w:rPr>
          <w:rFonts w:ascii="Times New Roman" w:hAnsi="Times New Roman" w:cs="Times New Roman"/>
          <w:sz w:val="28"/>
          <w:szCs w:val="28"/>
        </w:rPr>
        <w:t xml:space="preserve"> до учителя-логопеда. Учить ребёнка правильной, красивой речи, учить весело и увлечённо, дать возможность поверить в свои силы, понять, что любой ребёнок талантлив и успешен, вот, на мой взгляд, основная задача творческого</w:t>
      </w:r>
      <w:r w:rsidR="00A12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6CF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6076C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A12294">
        <w:rPr>
          <w:rFonts w:ascii="Times New Roman" w:hAnsi="Times New Roman" w:cs="Times New Roman"/>
          <w:sz w:val="28"/>
          <w:szCs w:val="28"/>
        </w:rPr>
        <w:br/>
        <w:t>Календарный год для логопеда длиться от сентября до сентября. Активный поиск путей решения творческих задач: постоянный процесс совершенствования традиционных форм, оптимизация методов и содержания коррекционно-речевой работы, поиск новых, вариативных форм организации логопедического сопровождения дошкольников. Эти аспекты современного дошкольного образован</w:t>
      </w:r>
      <w:r w:rsidR="00A12294">
        <w:rPr>
          <w:rFonts w:ascii="Times New Roman" w:hAnsi="Times New Roman" w:cs="Times New Roman"/>
          <w:sz w:val="28"/>
          <w:szCs w:val="28"/>
        </w:rPr>
        <w:t xml:space="preserve">ия есть и в моей деятельности. </w:t>
      </w:r>
      <w:r w:rsidRPr="00A12294">
        <w:rPr>
          <w:rFonts w:ascii="Times New Roman" w:hAnsi="Times New Roman" w:cs="Times New Roman"/>
          <w:sz w:val="28"/>
          <w:szCs w:val="28"/>
        </w:rPr>
        <w:br/>
        <w:t>По моему мнению, самое важное и интересное занятие в жизни - вести ребёнка уверенно за руку по ступенькам его развития. «Сопровождение ребенка по его жизненному пути - это движение вместе с ним, рядом с ним, иногда чуть впереди</w:t>
      </w:r>
      <w:r w:rsidR="008B2232" w:rsidRPr="00A12294">
        <w:rPr>
          <w:rFonts w:ascii="Times New Roman" w:hAnsi="Times New Roman" w:cs="Times New Roman"/>
          <w:sz w:val="28"/>
          <w:szCs w:val="28"/>
        </w:rPr>
        <w:t>»</w:t>
      </w:r>
      <w:r w:rsidRPr="00A12294">
        <w:rPr>
          <w:rFonts w:ascii="Times New Roman" w:hAnsi="Times New Roman" w:cs="Times New Roman"/>
          <w:sz w:val="28"/>
          <w:szCs w:val="28"/>
        </w:rPr>
        <w:t>.</w:t>
      </w:r>
      <w:r w:rsidR="008B2232" w:rsidRPr="00A12294">
        <w:rPr>
          <w:rFonts w:ascii="Times New Roman" w:hAnsi="Times New Roman" w:cs="Times New Roman"/>
          <w:sz w:val="28"/>
          <w:szCs w:val="28"/>
        </w:rPr>
        <w:t xml:space="preserve"> Этот процесс этот многогранен:</w:t>
      </w:r>
      <w:r w:rsidRPr="00A12294">
        <w:rPr>
          <w:rFonts w:ascii="Times New Roman" w:hAnsi="Times New Roman" w:cs="Times New Roman"/>
          <w:sz w:val="28"/>
          <w:szCs w:val="28"/>
        </w:rPr>
        <w:br/>
        <w:t xml:space="preserve">Во-первых, это специально созданная среда, в которой развивается ребёнок. Максимальное влияние на развитие коммуникативно-речевых способностей детей имеет предметно-развивающая среда группы и логопедического кабинета. На мой взгляд, логопедический кабинет не должен быть похож на официальный кабинет. Это комната, в которой нет места строгому стилю. В ней всё: обои, шторы, игрушки, мебель – должно быть проникнуто теплом и уютом домашнего, «дружелюбного» мира, в котором ребёнок не чувствует себя скованным, зажатым. Комфортность и безопасность, развитие </w:t>
      </w:r>
      <w:r w:rsidRPr="00A12294">
        <w:rPr>
          <w:rFonts w:ascii="Times New Roman" w:hAnsi="Times New Roman" w:cs="Times New Roman"/>
          <w:sz w:val="28"/>
          <w:szCs w:val="28"/>
        </w:rPr>
        <w:lastRenderedPageBreak/>
        <w:t>сенсорных способностей, создание ситуации занятости и увлечённости интересной деятельностью каждого ребёнка, обеспечение среды индивидуального «стиля» развития ребёнка, ситуации успеха - эти характеристики являются условиями создания развивающей предметно-пространственной сре</w:t>
      </w:r>
      <w:r w:rsidR="008B2232" w:rsidRPr="00A12294">
        <w:rPr>
          <w:rFonts w:ascii="Times New Roman" w:hAnsi="Times New Roman" w:cs="Times New Roman"/>
          <w:sz w:val="28"/>
          <w:szCs w:val="28"/>
        </w:rPr>
        <w:t>ды логопедического кабинета.</w:t>
      </w:r>
      <w:r w:rsidRPr="00A12294">
        <w:rPr>
          <w:rFonts w:ascii="Times New Roman" w:hAnsi="Times New Roman" w:cs="Times New Roman"/>
          <w:sz w:val="28"/>
          <w:szCs w:val="28"/>
        </w:rPr>
        <w:br/>
        <w:t>Во-вторых, совокупность технологий в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социальных явления</w:t>
      </w:r>
      <w:r w:rsidR="00A12294">
        <w:rPr>
          <w:rFonts w:ascii="Times New Roman" w:hAnsi="Times New Roman" w:cs="Times New Roman"/>
          <w:sz w:val="28"/>
          <w:szCs w:val="28"/>
        </w:rPr>
        <w:t xml:space="preserve">х, основы личностной культуры. </w:t>
      </w:r>
      <w:r w:rsidRPr="00A12294">
        <w:rPr>
          <w:rFonts w:ascii="Times New Roman" w:hAnsi="Times New Roman" w:cs="Times New Roman"/>
          <w:sz w:val="28"/>
          <w:szCs w:val="28"/>
        </w:rPr>
        <w:br/>
        <w:t xml:space="preserve">В процессе коррекционной работы возрастает социальная и педагогическая значимость сохранения здоровья детей. </w:t>
      </w:r>
      <w:proofErr w:type="spellStart"/>
      <w:r w:rsidRPr="00A122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229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существенны среди всех известных технологий по степени влияния на здоровье детей. Они помогают мне на разных этапах коррекционно-речевой работы. Изначально использую </w:t>
      </w:r>
      <w:proofErr w:type="gramStart"/>
      <w:r w:rsidRPr="00A12294">
        <w:rPr>
          <w:rFonts w:ascii="Times New Roman" w:hAnsi="Times New Roman" w:cs="Times New Roman"/>
          <w:sz w:val="28"/>
          <w:szCs w:val="28"/>
        </w:rPr>
        <w:t>фонетический</w:t>
      </w:r>
      <w:proofErr w:type="gramEnd"/>
      <w:r w:rsidRPr="00A12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294">
        <w:rPr>
          <w:rFonts w:ascii="Times New Roman" w:hAnsi="Times New Roman" w:cs="Times New Roman"/>
          <w:sz w:val="28"/>
          <w:szCs w:val="28"/>
        </w:rPr>
        <w:t>логотренинг</w:t>
      </w:r>
      <w:proofErr w:type="spellEnd"/>
      <w:r w:rsidRPr="00A12294">
        <w:rPr>
          <w:rFonts w:ascii="Times New Roman" w:hAnsi="Times New Roman" w:cs="Times New Roman"/>
          <w:sz w:val="28"/>
          <w:szCs w:val="28"/>
        </w:rPr>
        <w:t xml:space="preserve"> «Играем, двигаемся – развиваемся» как систему занятий и подготовительных упражнений для развития артикуляционной, общей и мелкой моторики, просодики, слухового и зрительного восприятия, слухового внимания и памяти у детей. Дошкольникам очень нравятся различные виды </w:t>
      </w:r>
      <w:proofErr w:type="spellStart"/>
      <w:r w:rsidRPr="00A12294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A12294">
        <w:rPr>
          <w:rFonts w:ascii="Times New Roman" w:hAnsi="Times New Roman" w:cs="Times New Roman"/>
          <w:sz w:val="28"/>
          <w:szCs w:val="28"/>
        </w:rPr>
        <w:t xml:space="preserve">: головы, ушных раковин, шеи, лица, кистей и пальцев рук; традиционные и нетрадиционные формы артикуляционной гимнастики (театр пальчиков и язычка, сказочные истории из жизни Язычка, комплексы упражнений для выработки артикуляции звуков).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придаю логопедической и фонетической ритмике как средству профилактики и коррекции речевых нарушений у детей. Многолетний опыт использования, </w:t>
      </w:r>
      <w:proofErr w:type="spell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богататый</w:t>
      </w:r>
      <w:proofErr w:type="spellEnd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арсенал игр и игровых упражнений: </w:t>
      </w:r>
      <w:proofErr w:type="spell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дыхательные упражнения, фонетическая разминка, </w:t>
      </w:r>
      <w:proofErr w:type="spell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</w:t>
      </w:r>
      <w:proofErr w:type="spell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коммуникативные игры, пальчиковые игры, массаж с проговариванием, гимнастика для глаз, релаксация. Главное свойство этих методов – развивать двигательные умения ребёнка. Формирование движений происходит при участии речи. Чем лучше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двигательная активность ребёнка, т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лучше развивается его речь.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«Движение – это тоже речь, выраженная сущность ребенка» Л. </w:t>
      </w:r>
      <w:proofErr w:type="spell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нералова</w:t>
      </w:r>
      <w:proofErr w:type="spellEnd"/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«на одной волне» с ребёнком, создавать различные ситуации общения мне помогают информационные технологии. Специализированная логопедическая компью</w:t>
      </w:r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терная программа «</w:t>
      </w:r>
      <w:proofErr w:type="gramStart"/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</w:t>
      </w:r>
      <w:proofErr w:type="gramEnd"/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компьютерные игры под тематикой: «Учимся говорить правильно» способствуют решению коррекционно-развивающих задач, соответствующих индивидуальным возможностям ребенка. Таким образом, индивидуальный план коррекционно-развивающе</w:t>
      </w:r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с ребёнком составляю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комплексного включения компьютерной и логопедической технологий. Опыт использования специализированной логопедической компьютерной программы показал, что применение новых информационных технологий в логопедической работе позволяет значительно сократить время на формирование и развитие языковых и речевых средств, коммуникативных навыков, высши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психических функций у детей.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В-третьих, осознанное включение родителей в совместный с учителем-логопедом коррекционный процесс. Уход от практики </w:t>
      </w:r>
      <w:proofErr w:type="spell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активное участие их в коррекционно-образовательном процессе, позволяют значительно повысить эффективность работы, создать единое пространство речевого развития ребёнка. Выстраивая взаимодействие с родителями, руководствуюсь этим принципом и девизом: «Родитель - не гость, а полноправны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член команды детского сада».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динамическое наблюдение педагогической компетентности родителей показывает, что проведение дифференцированной, индивидуализированной совместной деятельности, помогает установлению между учителем-логопедом и родителями системы непрерывной и эффективной обратной связи, превращению семьи </w:t>
      </w:r>
      <w:proofErr w:type="gramStart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субъекта коррекционного процесса. Осуществлению контроля по проведению систематичной и качественной работы в семье</w:t>
      </w:r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ребенка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организации коррекционно-логопедической работы в ДОУ на основе поэтапного использования традиционных и инновационных форм, методов взаимоде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с семьей позволила мне: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создать среду психолого-педагогической поддержки дошкольника, максимально влияющей на развитие коммуникативно-р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ечевых способностей ребёнка;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потенциал семьи с учетом её особенностей в системе комплексного коррекцио</w:t>
      </w:r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воздействия на ребенка.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Оптимизм, терпение и целеустремлённость – эти три качества помогают мне в познании профессии «Учитель-логопед»</w:t>
      </w:r>
      <w:r w:rsidR="00E50836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детстве мечтала стать </w:t>
      </w:r>
      <w:r w:rsidR="00A12294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ветеринаром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разве</w:t>
      </w:r>
      <w:r w:rsidR="00A12294"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не помогает быть здоровым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ребёнку. Моя работа позволяет ощущать себя волшебником – дарить детям и их родителям</w:t>
      </w:r>
      <w:r w:rsid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своего рода «выздоровление».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Самые запоминающие моменты в моей деятельности – это дети, которым помогаю преодолеть речевые проблемы, доброжелательные, благодарные слова родителей. Терпеливо, шаг за шагом, стремлюсь к достижению поставленной цели. Испытываю большую радость, когда слышу красивую и грамотную речь своих выпускников, осознавая, что являюсь первой ступенькой в начале их жизненного пути. 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3A73" w:rsidRDefault="00AE3A73"/>
    <w:sectPr w:rsidR="00AE3A73" w:rsidSect="0052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73"/>
    <w:rsid w:val="00527C4B"/>
    <w:rsid w:val="006076CF"/>
    <w:rsid w:val="006D7B0C"/>
    <w:rsid w:val="008B2232"/>
    <w:rsid w:val="00A12294"/>
    <w:rsid w:val="00AE3A73"/>
    <w:rsid w:val="00BF2632"/>
    <w:rsid w:val="00DD6AB1"/>
    <w:rsid w:val="00E5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2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5</cp:revision>
  <dcterms:created xsi:type="dcterms:W3CDTF">2016-01-21T04:35:00Z</dcterms:created>
  <dcterms:modified xsi:type="dcterms:W3CDTF">2016-01-21T05:02:00Z</dcterms:modified>
</cp:coreProperties>
</file>